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7" w:rsidRDefault="00CC7637" w:rsidP="00CC7637">
      <w:pPr>
        <w:jc w:val="center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2025255</wp:posOffset>
            </wp:positionH>
            <wp:positionV relativeFrom="paragraph">
              <wp:posOffset>-520353</wp:posOffset>
            </wp:positionV>
            <wp:extent cx="1257300" cy="11823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637" w:rsidRDefault="00CC7637" w:rsidP="00CC7637">
      <w:pPr>
        <w:jc w:val="center"/>
        <w:rPr>
          <w:rFonts w:hint="cs"/>
        </w:rPr>
      </w:pPr>
    </w:p>
    <w:p w:rsidR="00CC7637" w:rsidRPr="00CC7637" w:rsidRDefault="00CC7637" w:rsidP="00CC7637">
      <w:pPr>
        <w:spacing w:after="0" w:line="240" w:lineRule="auto"/>
        <w:jc w:val="center"/>
      </w:pPr>
      <w:r w:rsidRPr="00CC7637">
        <w:rPr>
          <w:cs/>
        </w:rPr>
        <w:t>ประกาศองค์การบริหารส่วนตำบล</w:t>
      </w:r>
      <w:r>
        <w:rPr>
          <w:rFonts w:hint="cs"/>
          <w:cs/>
        </w:rPr>
        <w:t>โคกสะอาด</w:t>
      </w:r>
    </w:p>
    <w:p w:rsidR="00CC7637" w:rsidRPr="00CC7637" w:rsidRDefault="00CC7637" w:rsidP="00CC7637">
      <w:pPr>
        <w:spacing w:after="0" w:line="240" w:lineRule="auto"/>
        <w:jc w:val="center"/>
      </w:pPr>
      <w:r w:rsidRPr="00CC7637">
        <w:rPr>
          <w:cs/>
        </w:rPr>
        <w:t>เรื่อง เจตนารมณ์การป้องกันและต่อต้านการทุจริตคอร์รัปชั่น</w:t>
      </w:r>
    </w:p>
    <w:p w:rsidR="00CC7637" w:rsidRPr="00CC7637" w:rsidRDefault="00CC7637" w:rsidP="00CC7637">
      <w:pPr>
        <w:jc w:val="center"/>
        <w:rPr>
          <w:rFonts w:hint="cs"/>
        </w:rPr>
      </w:pPr>
      <w:r w:rsidRPr="00CC7637">
        <w:rPr>
          <w:cs/>
        </w:rPr>
        <w:t>องค์การบริหารส่วนตำบล</w:t>
      </w:r>
      <w:r>
        <w:rPr>
          <w:rFonts w:hint="cs"/>
          <w:cs/>
        </w:rPr>
        <w:t>โคกสะอาด</w:t>
      </w:r>
      <w:r w:rsidRPr="00CC7637">
        <w:rPr>
          <w:cs/>
        </w:rPr>
        <w:t xml:space="preserve">ประจำปีงบประมาณ </w:t>
      </w:r>
      <w:proofErr w:type="spellStart"/>
      <w:r w:rsidRPr="00CC7637">
        <w:rPr>
          <w:cs/>
        </w:rPr>
        <w:t>พ.ศ</w:t>
      </w:r>
      <w:proofErr w:type="spellEnd"/>
      <w:r w:rsidRPr="00CC7637">
        <w:t xml:space="preserve">, </w:t>
      </w:r>
      <w:r>
        <w:rPr>
          <w:cs/>
        </w:rPr>
        <w:t>๒๕๖</w:t>
      </w:r>
      <w:r>
        <w:rPr>
          <w:rFonts w:hint="cs"/>
          <w:cs/>
        </w:rPr>
        <w:t>2</w:t>
      </w:r>
    </w:p>
    <w:p w:rsidR="00CC7637" w:rsidRDefault="00CC7637" w:rsidP="005A1292">
      <w:pPr>
        <w:spacing w:after="0" w:line="240" w:lineRule="auto"/>
        <w:ind w:left="720" w:firstLine="720"/>
      </w:pPr>
      <w:r>
        <w:rPr>
          <w:cs/>
        </w:rPr>
        <w:t>ตามที่ องค์การบริหารส่วนตำบลทุ่งนนทรี ได้ประกาศกำหนดนโยบายต้านคุณธรรมจริยธรรม</w:t>
      </w:r>
    </w:p>
    <w:p w:rsidR="00CC7637" w:rsidRDefault="00CC7637" w:rsidP="00CC7637">
      <w:pPr>
        <w:spacing w:after="0" w:line="240" w:lineRule="auto"/>
      </w:pPr>
      <w:r>
        <w:rPr>
          <w:cs/>
        </w:rPr>
        <w:t>พนักงานส่วนตำบล และพนักงานจ้าง ขององค์การบริหารส่วนตำบลทุ่งนนทรี ประจำปีงบป</w:t>
      </w:r>
      <w:r w:rsidR="00465DA6">
        <w:rPr>
          <w:rFonts w:hint="cs"/>
          <w:cs/>
        </w:rPr>
        <w:t>ระมาณ พ.ศ.2562</w:t>
      </w:r>
      <w:r>
        <w:rPr>
          <w:cs/>
        </w:rPr>
        <w:t xml:space="preserve"> โดยมีวัตถุประส</w:t>
      </w:r>
      <w:r w:rsidR="00465DA6">
        <w:rPr>
          <w:rFonts w:hint="cs"/>
          <w:cs/>
        </w:rPr>
        <w:t>ง</w:t>
      </w:r>
      <w:r>
        <w:rPr>
          <w:cs/>
        </w:rPr>
        <w:t>ค์เพื่อให้ข้าราชกา พนักงาน และลูกจ้าง ยืดถือเป็นหลักการหรือแนวทางปฏิบัติ</w:t>
      </w:r>
    </w:p>
    <w:p w:rsidR="00CC7637" w:rsidRDefault="00CC7637" w:rsidP="00CC7637">
      <w:pPr>
        <w:spacing w:after="0" w:line="240" w:lineRule="auto"/>
      </w:pPr>
      <w:r>
        <w:rPr>
          <w:cs/>
        </w:rPr>
        <w:t>อ</w:t>
      </w:r>
      <w:r w:rsidR="00465DA6">
        <w:rPr>
          <w:rFonts w:hint="cs"/>
          <w:cs/>
        </w:rPr>
        <w:t>ัน</w:t>
      </w:r>
      <w:r>
        <w:rPr>
          <w:cs/>
        </w:rPr>
        <w:t>เป็นเครื่องกำกับความประพฤติของตน องค์การบริหารส่วนตำบล</w:t>
      </w:r>
      <w:r w:rsidR="00465DA6">
        <w:rPr>
          <w:rFonts w:hint="cs"/>
          <w:cs/>
        </w:rPr>
        <w:t>โคกสะอาด</w:t>
      </w:r>
      <w:r>
        <w:rPr>
          <w:cs/>
        </w:rPr>
        <w:t>จึงมีนโยบายการ</w:t>
      </w:r>
    </w:p>
    <w:p w:rsidR="00CC7637" w:rsidRDefault="00CC7637" w:rsidP="00CC7637">
      <w:pPr>
        <w:spacing w:after="0" w:line="240" w:lineRule="auto"/>
      </w:pPr>
      <w:r>
        <w:rPr>
          <w:cs/>
        </w:rPr>
        <w:t>รับผิดชอบ แนวทางปฏิบัติ และข้อกำหนดในการดำเนินการที่เหมาะสม เพื่อป้องกันและต่อต้านการทุจริต</w:t>
      </w:r>
    </w:p>
    <w:p w:rsidR="00CC7637" w:rsidRDefault="00CC7637" w:rsidP="00465DA6">
      <w:pPr>
        <w:spacing w:after="120" w:line="240" w:lineRule="auto"/>
      </w:pPr>
      <w:r>
        <w:rPr>
          <w:cs/>
        </w:rPr>
        <w:t>คอร์รัปชั่น และเป็นแนวทางการปฏิบัติที่ชัดเจนในการปฏิบัติหน้าที่ ดังนี้</w:t>
      </w:r>
    </w:p>
    <w:p w:rsidR="00CC7637" w:rsidRDefault="00CC7637" w:rsidP="00465DA6">
      <w:pPr>
        <w:spacing w:after="0" w:line="240" w:lineRule="auto"/>
        <w:ind w:left="720" w:firstLine="720"/>
      </w:pPr>
      <w:r>
        <w:rPr>
          <w:cs/>
        </w:rPr>
        <w:t>๑. ปฏิบัติตามนโยบายการป้องกันและต่อต้านการทุจริต การให้หรือรับสินบนจรรยาบรรณ</w:t>
      </w:r>
    </w:p>
    <w:p w:rsidR="00465DA6" w:rsidRDefault="00CC7637" w:rsidP="00CC7637">
      <w:pPr>
        <w:spacing w:after="0" w:line="240" w:lineRule="auto"/>
      </w:pPr>
      <w:r>
        <w:rPr>
          <w:cs/>
        </w:rPr>
        <w:t>วิชาชีพ รวมทั้</w:t>
      </w:r>
      <w:r w:rsidR="00465DA6">
        <w:rPr>
          <w:rFonts w:hint="cs"/>
          <w:cs/>
        </w:rPr>
        <w:t>ง</w:t>
      </w:r>
      <w:r>
        <w:rPr>
          <w:cs/>
        </w:rPr>
        <w:t>กฎ ระเบียบ และข้อบังคับขององค์กรบริหารส่วนตำบล</w:t>
      </w:r>
      <w:r w:rsidR="00465DA6">
        <w:rPr>
          <w:rFonts w:hint="cs"/>
          <w:cs/>
        </w:rPr>
        <w:t>โคกสะอาด</w:t>
      </w:r>
      <w:r>
        <w:rPr>
          <w:cs/>
        </w:rPr>
        <w:t>โดยต้องไม่เข้าไปเกี่ยวข้องกับการทุจริต คอร์รัปชั่น ในทุกรูปแบบ ไม่ว่</w:t>
      </w:r>
      <w:r w:rsidR="00465DA6">
        <w:rPr>
          <w:rFonts w:hint="cs"/>
          <w:cs/>
        </w:rPr>
        <w:t>า</w:t>
      </w:r>
      <w:r>
        <w:rPr>
          <w:cs/>
        </w:rPr>
        <w:t>โดยทางตรงหรือทางอ้อม</w:t>
      </w:r>
    </w:p>
    <w:p w:rsidR="00CC7637" w:rsidRDefault="00CC7637" w:rsidP="00465DA6">
      <w:pPr>
        <w:spacing w:after="0" w:line="240" w:lineRule="auto"/>
        <w:ind w:left="720" w:firstLine="720"/>
      </w:pPr>
      <w:r>
        <w:rPr>
          <w:cs/>
        </w:rPr>
        <w:t>๒</w:t>
      </w:r>
      <w:r>
        <w:t xml:space="preserve">, </w:t>
      </w:r>
      <w:r>
        <w:rPr>
          <w:cs/>
        </w:rPr>
        <w:t>ไม่กระทำการใดๆ ที่เป็นการแสดงถึงเจตนาว่าเป็นการทุจริตคอร์รัปชั่น การให้หรือรับ</w:t>
      </w:r>
    </w:p>
    <w:p w:rsidR="00CC7637" w:rsidRDefault="00CC7637" w:rsidP="00465DA6">
      <w:pPr>
        <w:spacing w:after="0" w:line="240" w:lineRule="auto"/>
        <w:jc w:val="center"/>
      </w:pPr>
      <w:r>
        <w:rPr>
          <w:cs/>
        </w:rPr>
        <w:t>สินบน แก่ผู้ที่มีส่วนได้เสียที่เกี่ยวข้องกับองค์การบริหารส่วนตำบล</w:t>
      </w:r>
      <w:r w:rsidR="00465DA6">
        <w:rPr>
          <w:rFonts w:hint="cs"/>
          <w:cs/>
        </w:rPr>
        <w:t>โคกสะอาด</w:t>
      </w:r>
      <w:r>
        <w:rPr>
          <w:cs/>
        </w:rPr>
        <w:t>ในเรื่องที่ตนมีหน้าที่รับผิดชอบ</w:t>
      </w:r>
    </w:p>
    <w:p w:rsidR="00CC7637" w:rsidRDefault="00CC7637" w:rsidP="00CC7637">
      <w:pPr>
        <w:spacing w:after="0" w:line="240" w:lineRule="auto"/>
      </w:pPr>
      <w:r>
        <w:rPr>
          <w:cs/>
        </w:rPr>
        <w:t>ทั้</w:t>
      </w:r>
      <w:r w:rsidR="00465DA6">
        <w:rPr>
          <w:rFonts w:hint="cs"/>
          <w:cs/>
        </w:rPr>
        <w:t>งท</w:t>
      </w:r>
      <w:r>
        <w:rPr>
          <w:cs/>
        </w:rPr>
        <w:t>างตรงหรือโดยอ้อม</w:t>
      </w:r>
      <w:r w:rsidR="00465DA6">
        <w:rPr>
          <w:rFonts w:hint="cs"/>
          <w:cs/>
        </w:rPr>
        <w:t>เ</w:t>
      </w:r>
      <w:r>
        <w:rPr>
          <w:cs/>
        </w:rPr>
        <w:t>พื่อให้ได้มาซึ่งผลประโยชน์แก่องค์กร ตนเอง หรือผู้ที่เกี่ยวข้อง</w:t>
      </w:r>
    </w:p>
    <w:p w:rsidR="00CC7637" w:rsidRDefault="00465DA6" w:rsidP="00465DA6">
      <w:pPr>
        <w:spacing w:after="0" w:line="240" w:lineRule="auto"/>
        <w:ind w:left="720" w:firstLine="720"/>
      </w:pPr>
      <w:r>
        <w:rPr>
          <w:rFonts w:hint="cs"/>
          <w:cs/>
        </w:rPr>
        <w:t>3</w:t>
      </w:r>
      <w:r w:rsidR="00CC7637">
        <w:rPr>
          <w:cs/>
        </w:rPr>
        <w:t>. ไม่ละเลยหรือ</w:t>
      </w:r>
      <w:r>
        <w:rPr>
          <w:cs/>
        </w:rPr>
        <w:t>เ</w:t>
      </w:r>
      <w:r>
        <w:rPr>
          <w:rFonts w:hint="cs"/>
          <w:cs/>
        </w:rPr>
        <w:t>พิกเ</w:t>
      </w:r>
      <w:r w:rsidR="00CC7637">
        <w:rPr>
          <w:cs/>
        </w:rPr>
        <w:t>ฉย เมื่อพบเห็นการกระทำที่ข้าข่ายการทุจริตคอร์รัปชั่นที่เกี่ยวข้องกับ</w:t>
      </w:r>
    </w:p>
    <w:p w:rsidR="00CC7637" w:rsidRDefault="00CC7637" w:rsidP="00CC7637">
      <w:pPr>
        <w:spacing w:after="0" w:line="240" w:lineRule="auto"/>
      </w:pPr>
      <w:r>
        <w:rPr>
          <w:cs/>
        </w:rPr>
        <w:t>องค์กรบริหารส่วนตำบล</w:t>
      </w:r>
      <w:r w:rsidR="00465DA6">
        <w:rPr>
          <w:rFonts w:hint="cs"/>
          <w:cs/>
        </w:rPr>
        <w:t>โคกสะอาด</w:t>
      </w:r>
      <w:r w:rsidR="00465DA6">
        <w:rPr>
          <w:rFonts w:hint="cs"/>
          <w:cs/>
        </w:rPr>
        <w:t>โ</w:t>
      </w:r>
      <w:r>
        <w:rPr>
          <w:cs/>
        </w:rPr>
        <w:t>ดยถือเป็นหน้าที่ที่ต้องแจ้งให้ผู้บังคับบัญชา หรือบุคคลที่รับผิดชอบได้</w:t>
      </w:r>
    </w:p>
    <w:p w:rsidR="00CC7637" w:rsidRDefault="00CC7637" w:rsidP="00CC7637">
      <w:pPr>
        <w:spacing w:after="0" w:line="240" w:lineRule="auto"/>
      </w:pPr>
      <w:r>
        <w:rPr>
          <w:cs/>
        </w:rPr>
        <w:t>ทราบ และให้ความร่วมมือในการตรวจสอบข้อเท็จจริงต่างๆ</w:t>
      </w:r>
    </w:p>
    <w:p w:rsidR="00CC7637" w:rsidRDefault="00CC7637" w:rsidP="00465DA6">
      <w:pPr>
        <w:spacing w:after="0" w:line="240" w:lineRule="auto"/>
        <w:ind w:left="720" w:firstLine="720"/>
      </w:pPr>
      <w:r>
        <w:rPr>
          <w:cs/>
        </w:rPr>
        <w:t>๔. ในการดำเนิ</w:t>
      </w:r>
      <w:r w:rsidR="00465DA6">
        <w:rPr>
          <w:rFonts w:hint="cs"/>
          <w:cs/>
        </w:rPr>
        <w:t>น</w:t>
      </w:r>
      <w:r>
        <w:rPr>
          <w:cs/>
        </w:rPr>
        <w:t>การใดๆ ที่อ</w:t>
      </w:r>
      <w:r w:rsidR="00465DA6">
        <w:rPr>
          <w:rFonts w:hint="cs"/>
          <w:cs/>
        </w:rPr>
        <w:t>า</w:t>
      </w:r>
      <w:r>
        <w:rPr>
          <w:cs/>
        </w:rPr>
        <w:t>จมีความเสี่ยต่อการเกิดทุจริตคอร์รัปชั่น บุคลากรทุกระดับ</w:t>
      </w:r>
    </w:p>
    <w:p w:rsidR="00CC7637" w:rsidRDefault="00CC7637" w:rsidP="00CC7637">
      <w:pPr>
        <w:spacing w:after="0" w:line="240" w:lineRule="auto"/>
      </w:pPr>
      <w:r>
        <w:rPr>
          <w:cs/>
        </w:rPr>
        <w:t>จะต้องปฏิบัติโดยเฉพาะในเรื่องดังต่อไปนี้ ด้วยความระมัดระวัง</w:t>
      </w:r>
    </w:p>
    <w:p w:rsidR="006542F6" w:rsidRDefault="00CC7637" w:rsidP="006542F6">
      <w:pPr>
        <w:spacing w:after="0" w:line="240" w:lineRule="auto"/>
        <w:ind w:left="720" w:firstLine="720"/>
        <w:rPr>
          <w:rFonts w:hint="cs"/>
        </w:rPr>
      </w:pPr>
      <w:r>
        <w:rPr>
          <w:cs/>
        </w:rPr>
        <w:t>๔.๑ การให้ หรือรับของขวัญ ของกำนัล การเลี้ยงรับรอง และค่าใช้จ่ายอื่นที่</w:t>
      </w:r>
      <w:r w:rsidR="006542F6">
        <w:rPr>
          <w:cs/>
        </w:rPr>
        <w:t>เกี่ยว</w:t>
      </w:r>
      <w:r w:rsidR="006542F6">
        <w:rPr>
          <w:rFonts w:hint="cs"/>
          <w:cs/>
        </w:rPr>
        <w:t>ข้</w:t>
      </w:r>
      <w:r w:rsidR="006542F6">
        <w:rPr>
          <w:cs/>
        </w:rPr>
        <w:t>อง ใ</w:t>
      </w:r>
      <w:r w:rsidR="006542F6">
        <w:rPr>
          <w:rFonts w:hint="cs"/>
          <w:cs/>
        </w:rPr>
        <w:t>ห้</w:t>
      </w:r>
    </w:p>
    <w:p w:rsidR="00CC7637" w:rsidRDefault="00CC7637" w:rsidP="006542F6">
      <w:pPr>
        <w:spacing w:after="0" w:line="240" w:lineRule="auto"/>
      </w:pPr>
      <w:r>
        <w:rPr>
          <w:cs/>
        </w:rPr>
        <w:t>เป็นไป</w:t>
      </w:r>
      <w:r w:rsidR="006542F6">
        <w:rPr>
          <w:rFonts w:hint="cs"/>
          <w:cs/>
        </w:rPr>
        <w:t>ตาม</w:t>
      </w:r>
      <w:r>
        <w:rPr>
          <w:cs/>
        </w:rPr>
        <w:t>กฎ ระเบีย</w:t>
      </w:r>
      <w:r w:rsidR="006542F6">
        <w:rPr>
          <w:rFonts w:hint="cs"/>
          <w:cs/>
        </w:rPr>
        <w:t>บ</w:t>
      </w:r>
      <w:r>
        <w:rPr>
          <w:cs/>
        </w:rPr>
        <w:t xml:space="preserve"> แนวทางการปฏิบัติที่ดีที่กำหนดไว้</w:t>
      </w:r>
    </w:p>
    <w:p w:rsidR="00CC7637" w:rsidRDefault="00CC7637" w:rsidP="006542F6">
      <w:pPr>
        <w:spacing w:after="0" w:line="240" w:lineRule="auto"/>
        <w:ind w:left="720" w:firstLine="720"/>
      </w:pPr>
      <w:r>
        <w:rPr>
          <w:cs/>
        </w:rPr>
        <w:t>๔.๒ ไม่รับทรัพย์สิน สิ่งของ ของขวัญ ของกำนัลใดๆ หรือประโยชน์อื่น อันเป็นการ</w:t>
      </w:r>
    </w:p>
    <w:p w:rsidR="00CC7637" w:rsidRPr="006542F6" w:rsidRDefault="006542F6" w:rsidP="00CC7637">
      <w:pPr>
        <w:spacing w:after="0" w:line="240" w:lineRule="auto"/>
      </w:pPr>
      <w:r>
        <w:rPr>
          <w:rFonts w:hint="cs"/>
          <w:cs/>
        </w:rPr>
        <w:t>ชั</w:t>
      </w:r>
      <w:r w:rsidR="00CC7637" w:rsidRPr="006542F6">
        <w:rPr>
          <w:cs/>
        </w:rPr>
        <w:t>กนำให้เกิดการละเว้นการปฏิบัติหน้าที่ของตน</w:t>
      </w:r>
    </w:p>
    <w:p w:rsidR="006542F6" w:rsidRDefault="00CC7637" w:rsidP="006542F6">
      <w:pPr>
        <w:spacing w:after="0" w:line="240" w:lineRule="auto"/>
        <w:ind w:left="720" w:firstLine="720"/>
        <w:rPr>
          <w:rFonts w:hint="cs"/>
        </w:rPr>
      </w:pPr>
      <w:r>
        <w:rPr>
          <w:cs/>
        </w:rPr>
        <w:t>๔.๓ การให้เงินสนับสนุน ไม่ว่าจะเป็นเงิน วัตถุหรือทรัพย์สิน แก่กิจกรรมหรือโครงการใ</w:t>
      </w:r>
      <w:r w:rsidR="006542F6">
        <w:rPr>
          <w:rFonts w:hint="cs"/>
          <w:cs/>
        </w:rPr>
        <w:t>ด</w:t>
      </w:r>
    </w:p>
    <w:p w:rsidR="00CC7637" w:rsidRDefault="00CC7637" w:rsidP="006542F6">
      <w:pPr>
        <w:spacing w:after="0" w:line="240" w:lineRule="auto"/>
      </w:pPr>
      <w:r>
        <w:rPr>
          <w:cs/>
        </w:rPr>
        <w:t>ต</w:t>
      </w:r>
      <w:r w:rsidR="006542F6">
        <w:rPr>
          <w:rFonts w:hint="cs"/>
          <w:cs/>
        </w:rPr>
        <w:t>้</w:t>
      </w:r>
      <w:r>
        <w:rPr>
          <w:cs/>
        </w:rPr>
        <w:t>อ</w:t>
      </w:r>
      <w:r w:rsidR="006542F6">
        <w:rPr>
          <w:rFonts w:hint="cs"/>
          <w:cs/>
        </w:rPr>
        <w:t>ง</w:t>
      </w:r>
      <w:r>
        <w:rPr>
          <w:cs/>
        </w:rPr>
        <w:t>มีการระบุชื่</w:t>
      </w:r>
      <w:r w:rsidR="006542F6">
        <w:rPr>
          <w:rFonts w:hint="cs"/>
          <w:cs/>
        </w:rPr>
        <w:t>อ</w:t>
      </w:r>
      <w:r>
        <w:rPr>
          <w:cs/>
        </w:rPr>
        <w:t>องค์กรบริหารส่วนตำ</w:t>
      </w:r>
      <w:r w:rsidR="006542F6">
        <w:rPr>
          <w:rFonts w:hint="cs"/>
          <w:cs/>
        </w:rPr>
        <w:t>บลโคกสะอาด</w:t>
      </w:r>
      <w:r>
        <w:rPr>
          <w:cs/>
        </w:rPr>
        <w:t xml:space="preserve"> โดยการให้การสนับสนุนนั้นต้องมีวัตถุประสงค์</w:t>
      </w:r>
    </w:p>
    <w:p w:rsidR="00CC7637" w:rsidRDefault="00CC7637" w:rsidP="00CC7637">
      <w:pPr>
        <w:spacing w:after="0" w:line="240" w:lineRule="auto"/>
      </w:pPr>
      <w:r>
        <w:rPr>
          <w:cs/>
        </w:rPr>
        <w:t>เพื่อส่งเสริม ภาพลักษณ์ที่ดีและต้อดำนิการด้วยความโปร่งใส ผ่านขั้นตอนตามระเบียบที่กำหนดไว้ และ</w:t>
      </w:r>
    </w:p>
    <w:p w:rsidR="00CC7637" w:rsidRDefault="00CC7637" w:rsidP="00CC7637">
      <w:pPr>
        <w:spacing w:after="0" w:line="240" w:lineRule="auto"/>
      </w:pPr>
      <w:r>
        <w:rPr>
          <w:cs/>
        </w:rPr>
        <w:t>ถูกต้องตามกฎหมาย</w:t>
      </w:r>
    </w:p>
    <w:p w:rsidR="00CC7637" w:rsidRDefault="00CC7637" w:rsidP="006542F6">
      <w:pPr>
        <w:spacing w:after="0" w:line="240" w:lineRule="auto"/>
        <w:ind w:left="720" w:firstLine="720"/>
      </w:pPr>
      <w:r>
        <w:rPr>
          <w:cs/>
        </w:rPr>
        <w:t>๔</w:t>
      </w:r>
      <w:r w:rsidR="006542F6">
        <w:rPr>
          <w:rFonts w:hint="cs"/>
          <w:cs/>
        </w:rPr>
        <w:t>.</w:t>
      </w:r>
      <w:r>
        <w:rPr>
          <w:cs/>
        </w:rPr>
        <w:t>๔ การจัดซื้อ จัดจ้างกับภาครัฐ หรือเอกชน รวมถึง การติดต่องานกับภาครัฐหรือ</w:t>
      </w:r>
    </w:p>
    <w:p w:rsidR="00CC7637" w:rsidRDefault="00CC7637" w:rsidP="00CC7637">
      <w:pPr>
        <w:spacing w:after="0" w:line="240" w:lineRule="auto"/>
      </w:pPr>
      <w:r>
        <w:rPr>
          <w:cs/>
        </w:rPr>
        <w:t>เจ้าหน้าที่ภาครัฐ หรือเอกชน ตลอดจ</w:t>
      </w:r>
      <w:r w:rsidR="006542F6">
        <w:rPr>
          <w:rFonts w:hint="cs"/>
          <w:cs/>
        </w:rPr>
        <w:t>น</w:t>
      </w:r>
      <w:r>
        <w:rPr>
          <w:cs/>
        </w:rPr>
        <w:t>บุคคลที่มีหน้าที่เกี่ยวข้องใ</w:t>
      </w:r>
      <w:r w:rsidR="006542F6">
        <w:rPr>
          <w:rFonts w:hint="cs"/>
          <w:cs/>
        </w:rPr>
        <w:t>ด</w:t>
      </w:r>
      <w:r>
        <w:rPr>
          <w:cs/>
        </w:rPr>
        <w:t>การดำเนิน ให้หัวหน้าส่วนราชการมีหน้าที่</w:t>
      </w:r>
    </w:p>
    <w:p w:rsidR="00CC7637" w:rsidRDefault="006542F6" w:rsidP="00CC7637">
      <w:pPr>
        <w:spacing w:after="0" w:line="240" w:lineRule="auto"/>
      </w:pPr>
      <w:r>
        <w:rPr>
          <w:rFonts w:hint="cs"/>
          <w:cs/>
        </w:rPr>
        <w:t>ค</w:t>
      </w:r>
      <w:r w:rsidR="00CC7637">
        <w:rPr>
          <w:cs/>
        </w:rPr>
        <w:t>วบคุม กำกับดูแล จะต้องเป็นไปด้วยความโปร่งใส ซื่อสัตย์ และต้องดำเนินการให้เป็นไปตามกฎเกี่ยวข้อง</w:t>
      </w:r>
    </w:p>
    <w:p w:rsidR="00CC7637" w:rsidRDefault="00CC7637" w:rsidP="006542F6">
      <w:pPr>
        <w:spacing w:after="0" w:line="240" w:lineRule="auto"/>
        <w:ind w:firstLine="1440"/>
      </w:pPr>
      <w:r>
        <w:rPr>
          <w:cs/>
        </w:rPr>
        <w:t>๔.๕ องค์การบริหา</w:t>
      </w:r>
      <w:r w:rsidR="006542F6">
        <w:rPr>
          <w:rFonts w:hint="cs"/>
          <w:cs/>
        </w:rPr>
        <w:t>ร</w:t>
      </w:r>
      <w:r>
        <w:rPr>
          <w:cs/>
        </w:rPr>
        <w:t>ส่วนตำบล</w:t>
      </w:r>
      <w:r w:rsidR="006542F6">
        <w:rPr>
          <w:rFonts w:hint="cs"/>
          <w:cs/>
        </w:rPr>
        <w:t>โคกสะอาด</w:t>
      </w:r>
      <w:r>
        <w:rPr>
          <w:cs/>
        </w:rPr>
        <w:t xml:space="preserve"> มีนโยบายเป็นกลางทางการเมือง โดยบุคลกรทุกคนมีสิทธิและเสรีภ</w:t>
      </w:r>
      <w:r w:rsidR="006542F6">
        <w:rPr>
          <w:rFonts w:hint="cs"/>
          <w:cs/>
        </w:rPr>
        <w:t>า</w:t>
      </w:r>
      <w:r>
        <w:rPr>
          <w:cs/>
        </w:rPr>
        <w:t>พ</w:t>
      </w:r>
      <w:r w:rsidR="006542F6">
        <w:rPr>
          <w:rFonts w:hint="cs"/>
          <w:cs/>
        </w:rPr>
        <w:t>ท</w:t>
      </w:r>
      <w:r>
        <w:rPr>
          <w:cs/>
        </w:rPr>
        <w:t>างการเมืองตามกฎหมาย แต่พึงตระหนักที่จะไม่ดำเนินการ หรือดำเนิน</w:t>
      </w:r>
    </w:p>
    <w:p w:rsidR="006542F6" w:rsidRDefault="006542F6" w:rsidP="00CC7637">
      <w:pPr>
        <w:spacing w:after="0" w:line="240" w:lineRule="auto"/>
      </w:pPr>
    </w:p>
    <w:p w:rsidR="007325E2" w:rsidRDefault="00CC7637" w:rsidP="007325E2">
      <w:pPr>
        <w:spacing w:after="0" w:line="240" w:lineRule="auto"/>
        <w:ind w:left="720" w:firstLine="720"/>
        <w:rPr>
          <w:rFonts w:hint="cs"/>
        </w:rPr>
      </w:pPr>
      <w:r>
        <w:rPr>
          <w:cs/>
        </w:rPr>
        <w:lastRenderedPageBreak/>
        <w:t>๔.๕ องค์การบริหา</w:t>
      </w:r>
      <w:r w:rsidR="006542F6">
        <w:rPr>
          <w:rFonts w:hint="cs"/>
          <w:cs/>
        </w:rPr>
        <w:t>ร</w:t>
      </w:r>
      <w:r>
        <w:rPr>
          <w:cs/>
        </w:rPr>
        <w:t>ส่วนตำบล</w:t>
      </w:r>
      <w:r w:rsidR="006542F6">
        <w:rPr>
          <w:rFonts w:hint="cs"/>
          <w:cs/>
        </w:rPr>
        <w:t>โคกสะอาด</w:t>
      </w:r>
      <w:r>
        <w:rPr>
          <w:cs/>
        </w:rPr>
        <w:t xml:space="preserve"> มีนโยบายเป็นกลางทางการเมือง โดยบุคลกรทุก</w:t>
      </w:r>
    </w:p>
    <w:p w:rsidR="007325E2" w:rsidRDefault="00CC7637" w:rsidP="00CC7637">
      <w:pPr>
        <w:spacing w:after="0" w:line="240" w:lineRule="auto"/>
        <w:rPr>
          <w:rFonts w:hint="cs"/>
        </w:rPr>
      </w:pPr>
      <w:r>
        <w:rPr>
          <w:cs/>
        </w:rPr>
        <w:t>คนมีสิทธิและเสรีภพหางการเมืองตามกฎหมาย แต่พึงตระหนักที่จะไม่ดำเนินการ หรือดำเนินกิจกรรใดๆ รวมถึ</w:t>
      </w:r>
      <w:r w:rsidR="007325E2">
        <w:rPr>
          <w:rFonts w:hint="cs"/>
          <w:cs/>
        </w:rPr>
        <w:t>ง</w:t>
      </w:r>
      <w:r>
        <w:rPr>
          <w:cs/>
        </w:rPr>
        <w:t>การนำทรัพย</w:t>
      </w:r>
      <w:r w:rsidR="007325E2">
        <w:rPr>
          <w:rFonts w:hint="cs"/>
          <w:cs/>
        </w:rPr>
        <w:t>์</w:t>
      </w:r>
      <w:r>
        <w:rPr>
          <w:cs/>
        </w:rPr>
        <w:t>กรใดๆ ไปใช้เพื่อดำเนินการหรือกิจกรรมทางการเมือง อันจะทำให้องค์การบริหารส่วนตำบล</w:t>
      </w:r>
      <w:r w:rsidR="007325E2">
        <w:rPr>
          <w:rFonts w:hint="cs"/>
          <w:cs/>
        </w:rPr>
        <w:t>โคกสะอาด</w:t>
      </w:r>
      <w:r>
        <w:rPr>
          <w:cs/>
        </w:rPr>
        <w:t>สูญเสียความเป็นกลางหรือได้รับความเสียหายจากการเข้าไปมีส่วนเกี่ยวซ้องและการให้ความช่วยเหลือทางการเมือง</w:t>
      </w:r>
    </w:p>
    <w:p w:rsidR="00CC7637" w:rsidRPr="007325E2" w:rsidRDefault="00CC7637" w:rsidP="007325E2">
      <w:pPr>
        <w:spacing w:after="0" w:line="240" w:lineRule="auto"/>
        <w:ind w:left="720" w:firstLine="720"/>
        <w:rPr>
          <w:b/>
          <w:bCs/>
        </w:rPr>
      </w:pPr>
      <w:r w:rsidRPr="007325E2">
        <w:rPr>
          <w:b/>
          <w:bCs/>
          <w:cs/>
        </w:rPr>
        <w:t>มาตรการ/แนวทางดำเนินงาน</w:t>
      </w:r>
    </w:p>
    <w:p w:rsidR="00CC7637" w:rsidRDefault="00CC7637" w:rsidP="007C2679">
      <w:pPr>
        <w:spacing w:after="0" w:line="240" w:lineRule="auto"/>
        <w:ind w:left="720" w:firstLine="720"/>
      </w:pPr>
      <w:r>
        <w:rPr>
          <w:cs/>
        </w:rPr>
        <w:t>๑. องค์การบริหารส่วนตำบลทุ่งนนทรี จะสนับสนและส่งเสริมให้บุคลากรทุกระดับเห็น</w:t>
      </w:r>
    </w:p>
    <w:p w:rsidR="00CC7637" w:rsidRDefault="00CC7637" w:rsidP="00CC7637">
      <w:pPr>
        <w:spacing w:after="0" w:line="240" w:lineRule="auto"/>
      </w:pPr>
      <w:r>
        <w:rPr>
          <w:cs/>
        </w:rPr>
        <w:t>ความสำคัญและมีจิตสำนึ</w:t>
      </w:r>
      <w:r w:rsidR="00C328B4">
        <w:rPr>
          <w:rFonts w:hint="cs"/>
          <w:cs/>
        </w:rPr>
        <w:t>ก</w:t>
      </w:r>
      <w:r>
        <w:rPr>
          <w:cs/>
        </w:rPr>
        <w:t>ใน</w:t>
      </w:r>
      <w:r w:rsidR="00C328B4">
        <w:rPr>
          <w:rFonts w:hint="cs"/>
          <w:cs/>
        </w:rPr>
        <w:t>ก</w:t>
      </w:r>
      <w:r>
        <w:rPr>
          <w:cs/>
        </w:rPr>
        <w:t>ารป้องกันและต่อต้านทุจริต คอร์รัปชั่น รวมทั้งจัดให้มีการควบคุมภายในเพื่อ</w:t>
      </w:r>
    </w:p>
    <w:p w:rsidR="00CC7637" w:rsidRDefault="00CC7637" w:rsidP="00CC7637">
      <w:pPr>
        <w:spacing w:after="0" w:line="240" w:lineRule="auto"/>
      </w:pPr>
      <w:r>
        <w:rPr>
          <w:cs/>
        </w:rPr>
        <w:t>ป้องกันการทุจริต คอร์รัปชั่น การให้หรือรับสินบน ในทุกรูปแบบ</w:t>
      </w:r>
    </w:p>
    <w:p w:rsidR="00CC7637" w:rsidRDefault="00CC7637" w:rsidP="00C328B4">
      <w:pPr>
        <w:spacing w:after="0" w:line="240" w:lineRule="auto"/>
        <w:ind w:left="720" w:firstLine="720"/>
      </w:pPr>
      <w:r>
        <w:rPr>
          <w:cs/>
        </w:rPr>
        <w:t>๒</w:t>
      </w:r>
      <w:r w:rsidR="00C328B4">
        <w:rPr>
          <w:rFonts w:hint="cs"/>
          <w:cs/>
        </w:rPr>
        <w:t>.</w:t>
      </w:r>
      <w:r>
        <w:rPr>
          <w:cs/>
        </w:rPr>
        <w:t>แนวปฏิบัติในการต่อต้านการทุจริตและคอรัปชั่นนี้ ครอบคลุมไปถึงกระบวนการ</w:t>
      </w:r>
    </w:p>
    <w:p w:rsidR="00CC7637" w:rsidRDefault="00CC7637" w:rsidP="00CC7637">
      <w:pPr>
        <w:spacing w:after="0" w:line="240" w:lineRule="auto"/>
      </w:pPr>
      <w:r>
        <w:rPr>
          <w:cs/>
        </w:rPr>
        <w:t>บริหารงานบุคคล ตั</w:t>
      </w:r>
      <w:r w:rsidR="00C328B4">
        <w:rPr>
          <w:rFonts w:hint="cs"/>
          <w:cs/>
        </w:rPr>
        <w:t>้ง</w:t>
      </w:r>
      <w:r>
        <w:rPr>
          <w:cs/>
        </w:rPr>
        <w:t>แต่การสร</w:t>
      </w:r>
      <w:r w:rsidR="00C328B4">
        <w:rPr>
          <w:rFonts w:hint="cs"/>
          <w:cs/>
        </w:rPr>
        <w:t>ร</w:t>
      </w:r>
      <w:r>
        <w:rPr>
          <w:cs/>
        </w:rPr>
        <w:t>หาหรือการคัดเลือกบุคลากร การเลื่อนตำแหน่ง การฝีกอบรม การประเมินผล</w:t>
      </w:r>
    </w:p>
    <w:p w:rsidR="00CC7637" w:rsidRDefault="00CC7637" w:rsidP="00CC7637">
      <w:pPr>
        <w:spacing w:after="0" w:line="240" w:lineRule="auto"/>
      </w:pPr>
      <w:r>
        <w:rPr>
          <w:cs/>
        </w:rPr>
        <w:t>การปฏิบัติง</w:t>
      </w:r>
      <w:r w:rsidR="00C328B4">
        <w:rPr>
          <w:rFonts w:hint="cs"/>
          <w:cs/>
        </w:rPr>
        <w:t>า</w:t>
      </w:r>
      <w:r>
        <w:rPr>
          <w:cs/>
        </w:rPr>
        <w:t>นและการให้ผลตอบแทนแก่พนักงาน โดยกำหนดให้ผู้บังคับบัญชาทุกระดับ มีหน้าที่สื่อสารทำ</w:t>
      </w:r>
    </w:p>
    <w:p w:rsidR="00CC7637" w:rsidRDefault="00CC7637" w:rsidP="00CC7637">
      <w:pPr>
        <w:spacing w:after="0" w:line="240" w:lineRule="auto"/>
      </w:pPr>
      <w:r>
        <w:rPr>
          <w:cs/>
        </w:rPr>
        <w:t>ความเข้าใจกับพนักง</w:t>
      </w:r>
      <w:r w:rsidR="00C328B4">
        <w:rPr>
          <w:rFonts w:hint="cs"/>
          <w:cs/>
        </w:rPr>
        <w:t>า</w:t>
      </w:r>
      <w:r>
        <w:rPr>
          <w:cs/>
        </w:rPr>
        <w:t>นผู้ใต้บังคับบัญชา เพื่อนำไปใช้ปฏิบัต</w:t>
      </w:r>
      <w:r w:rsidR="00C328B4">
        <w:rPr>
          <w:rFonts w:hint="cs"/>
          <w:cs/>
        </w:rPr>
        <w:t>ิ</w:t>
      </w:r>
      <w:r>
        <w:rPr>
          <w:cs/>
        </w:rPr>
        <w:t>ในหน้</w:t>
      </w:r>
      <w:r w:rsidR="00C328B4">
        <w:rPr>
          <w:rFonts w:hint="cs"/>
          <w:cs/>
        </w:rPr>
        <w:t>า</w:t>
      </w:r>
      <w:r>
        <w:rPr>
          <w:cs/>
        </w:rPr>
        <w:t>ที่ที่อยู่ในความรับผิดชอบ และควบคุมดูแล</w:t>
      </w:r>
    </w:p>
    <w:p w:rsidR="00CC7637" w:rsidRDefault="00CC7637" w:rsidP="00CC7637">
      <w:pPr>
        <w:spacing w:after="0" w:line="240" w:lineRule="auto"/>
      </w:pPr>
      <w:r>
        <w:rPr>
          <w:cs/>
        </w:rPr>
        <w:t>การปฏิบัติให้เป็นไปอย่างมีประสิทธิภาพสอดคล้องกับแนวปฏิบัตินี้</w:t>
      </w:r>
    </w:p>
    <w:p w:rsidR="00CC7637" w:rsidRDefault="00C328B4" w:rsidP="00C328B4">
      <w:pPr>
        <w:spacing w:after="0" w:line="240" w:lineRule="auto"/>
        <w:ind w:left="720" w:firstLine="720"/>
      </w:pPr>
      <w:r>
        <w:rPr>
          <w:rFonts w:hint="cs"/>
          <w:cs/>
        </w:rPr>
        <w:t>3</w:t>
      </w:r>
      <w:r w:rsidR="00CC7637">
        <w:rPr>
          <w:cs/>
        </w:rPr>
        <w:t>. องค์การบริหารส่วนตำบลทุ่นนทรี จะให้ความ</w:t>
      </w:r>
      <w:r>
        <w:rPr>
          <w:rFonts w:hint="cs"/>
          <w:cs/>
        </w:rPr>
        <w:t>เ</w:t>
      </w:r>
      <w:r w:rsidR="00CC7637">
        <w:rPr>
          <w:cs/>
        </w:rPr>
        <w:t>ป็นธรรมและคุ้มครองพนักงาน หรือบุคคล</w:t>
      </w:r>
    </w:p>
    <w:p w:rsidR="00CC7637" w:rsidRDefault="00CC7637" w:rsidP="00CC7637">
      <w:pPr>
        <w:spacing w:after="0" w:line="240" w:lineRule="auto"/>
      </w:pPr>
      <w:r>
        <w:rPr>
          <w:cs/>
        </w:rPr>
        <w:t>อื่นใดที่แจ้งเบาแสหรือหลักฐ</w:t>
      </w:r>
      <w:r w:rsidR="00C328B4">
        <w:rPr>
          <w:rFonts w:hint="cs"/>
          <w:cs/>
        </w:rPr>
        <w:t>า</w:t>
      </w:r>
      <w:r>
        <w:rPr>
          <w:cs/>
        </w:rPr>
        <w:t>นเรื่องกรทุจริต คอร์รัปชั่น ที่เกี่ยวข้องกับองค์การบริหารส่วนตำบล</w:t>
      </w:r>
      <w:r w:rsidR="00C328B4">
        <w:rPr>
          <w:rFonts w:hint="cs"/>
          <w:cs/>
        </w:rPr>
        <w:t>โคกสะอาด</w:t>
      </w:r>
    </w:p>
    <w:p w:rsidR="00CC7637" w:rsidRDefault="00C328B4" w:rsidP="00CC7637">
      <w:pPr>
        <w:spacing w:after="0" w:line="240" w:lineRule="auto"/>
      </w:pPr>
      <w:r>
        <w:rPr>
          <w:cs/>
        </w:rPr>
        <w:t>รวมถึงพนักงานที่ปฏิ</w:t>
      </w:r>
      <w:r>
        <w:rPr>
          <w:rFonts w:hint="cs"/>
          <w:cs/>
        </w:rPr>
        <w:t>เ</w:t>
      </w:r>
      <w:r>
        <w:rPr>
          <w:cs/>
        </w:rPr>
        <w:t>ส</w:t>
      </w:r>
      <w:r>
        <w:rPr>
          <w:rFonts w:hint="cs"/>
          <w:cs/>
        </w:rPr>
        <w:t>ธ</w:t>
      </w:r>
      <w:r w:rsidR="00CC7637">
        <w:rPr>
          <w:cs/>
        </w:rPr>
        <w:t xml:space="preserve"> ต่อการกระทำ โดยใช้มาตรการคุ้มครองผู้ร้องเรียน หรือผู้ที่ให้ความร่วมมือในการ</w:t>
      </w:r>
    </w:p>
    <w:p w:rsidR="00CC7637" w:rsidRDefault="00CC7637" w:rsidP="00CC7637">
      <w:pPr>
        <w:spacing w:after="0" w:line="240" w:lineRule="auto"/>
      </w:pPr>
      <w:r>
        <w:rPr>
          <w:cs/>
        </w:rPr>
        <w:t>รายงานการทุจริตคอร์รัปชั่น ตามที่กำหนดไว้ในนโยบายการรับข้อร้องเรียน</w:t>
      </w:r>
    </w:p>
    <w:p w:rsidR="00CC7637" w:rsidRDefault="00CC7637" w:rsidP="00C328B4">
      <w:pPr>
        <w:spacing w:after="0" w:line="240" w:lineRule="auto"/>
        <w:ind w:left="720" w:firstLine="720"/>
      </w:pPr>
      <w:r>
        <w:rPr>
          <w:cs/>
        </w:rPr>
        <w:t>๔. ผู้ที่กระทำกรทุจริต คอร์รัปชั่น ถือเป็นการกระทำผิดตามข้อบังคับเกี่ยวกับการทำงาน</w:t>
      </w:r>
    </w:p>
    <w:p w:rsidR="00CC7637" w:rsidRDefault="00CC7637" w:rsidP="00CC7637">
      <w:pPr>
        <w:spacing w:after="0" w:line="240" w:lineRule="auto"/>
      </w:pPr>
      <w:r>
        <w:rPr>
          <w:cs/>
        </w:rPr>
        <w:t>ว่าด้วยการริหารงานบุคคล สำหรั</w:t>
      </w:r>
      <w:r w:rsidR="00905CAE">
        <w:rPr>
          <w:cs/>
        </w:rPr>
        <w:t>บพนักงาน ซึ่งจะต้องได้รับการพิจ</w:t>
      </w:r>
      <w:r w:rsidR="00905CAE">
        <w:rPr>
          <w:rFonts w:hint="cs"/>
          <w:cs/>
        </w:rPr>
        <w:t>าร</w:t>
      </w:r>
      <w:r>
        <w:rPr>
          <w:cs/>
        </w:rPr>
        <w:t>ณาโทษทางวินัยที่กำหนดไว้ รวมถึงอาจ</w:t>
      </w:r>
    </w:p>
    <w:p w:rsidR="00CC7637" w:rsidRDefault="00CC7637" w:rsidP="00CC7637">
      <w:pPr>
        <w:spacing w:after="0" w:line="240" w:lineRule="auto"/>
      </w:pPr>
      <w:r>
        <w:rPr>
          <w:cs/>
        </w:rPr>
        <w:t>ได้รับโทษตามกฎหมาย หากการกระทำนั้นผิดกฎหมายด้วย</w:t>
      </w:r>
    </w:p>
    <w:p w:rsidR="00CC7637" w:rsidRDefault="00CC7637" w:rsidP="00905CAE">
      <w:pPr>
        <w:spacing w:after="0" w:line="240" w:lineRule="auto"/>
        <w:ind w:left="720" w:firstLine="720"/>
      </w:pPr>
      <w:r>
        <w:rPr>
          <w:cs/>
        </w:rPr>
        <w:t>๕. องค์การบริหารส่วนตำบลทุ่งนนทรี จะสอบทานแนวปฏิบัติและมาตรการดำเนินงานอย่าง</w:t>
      </w:r>
    </w:p>
    <w:p w:rsidR="00CC7637" w:rsidRDefault="00CC7637" w:rsidP="00CC7637">
      <w:pPr>
        <w:spacing w:after="0" w:line="240" w:lineRule="auto"/>
      </w:pPr>
      <w:r>
        <w:rPr>
          <w:cs/>
        </w:rPr>
        <w:t>สม่ำเสมอ เพื่อให้สอดคล้องกับการเปลี่ยนแปลงของกฎหมายช่องทางการรับแจ้งเบาะแส หรือร้องเรียนการทุจริต คอร์รัปชั่น</w:t>
      </w:r>
      <w:r w:rsidR="00905CAE">
        <w:t xml:space="preserve"> </w:t>
      </w:r>
      <w:r>
        <w:rPr>
          <w:cs/>
        </w:rPr>
        <w:t>การรับเรื่องแจ้งเบาะแส ข้อร้องเรียนการกระทำที่อาจทำให้เกิดความสงสัยได้ว่าเป็นการ</w:t>
      </w:r>
    </w:p>
    <w:p w:rsidR="00CC7637" w:rsidRDefault="00CC7637" w:rsidP="00CC7637">
      <w:pPr>
        <w:spacing w:after="0" w:line="240" w:lineRule="auto"/>
      </w:pPr>
      <w:r>
        <w:rPr>
          <w:cs/>
        </w:rPr>
        <w:t>ทุจริต คอร์รัปชั่น ที่เกิดขึ้นกับองค์กรบริหารส่วนตำบลทุ่งนนทรี โดยทั้งทางตรงหรือทางอ้อม โดยผ่านช่อง</w:t>
      </w:r>
    </w:p>
    <w:p w:rsidR="00CC7637" w:rsidRDefault="00CC7637" w:rsidP="00CC7637">
      <w:pPr>
        <w:spacing w:after="0" w:line="240" w:lineRule="auto"/>
      </w:pPr>
      <w:r>
        <w:rPr>
          <w:cs/>
        </w:rPr>
        <w:t>ทางการรับเรื่องที่ได้กำหนดไว้ในนโยบายฉบับนี้ โดยผู้ร้องเรียนจะต้องระบุรายละเอียดของเรื่องที่จะแจ้ง</w:t>
      </w:r>
    </w:p>
    <w:p w:rsidR="00CC7637" w:rsidRDefault="00CC7637" w:rsidP="00CC7637">
      <w:pPr>
        <w:spacing w:after="0" w:line="240" w:lineRule="auto"/>
      </w:pPr>
      <w:r>
        <w:rPr>
          <w:cs/>
        </w:rPr>
        <w:t>เบาะแส หรือข้อร้องเรียน พร้อมชื่อ ที่อยู่ และหมายเลขโทรศัพท์ที่สมารถติดต่อได้ ส่งมายัง องค์การบริหาร</w:t>
      </w:r>
    </w:p>
    <w:p w:rsidR="00CC7637" w:rsidRDefault="00CC7637" w:rsidP="00CC7637">
      <w:pPr>
        <w:spacing w:after="0" w:line="240" w:lineRule="auto"/>
      </w:pPr>
      <w:r>
        <w:rPr>
          <w:cs/>
        </w:rPr>
        <w:t>ส่วนตำบล</w:t>
      </w:r>
      <w:r w:rsidR="00905CAE">
        <w:rPr>
          <w:rFonts w:hint="cs"/>
          <w:cs/>
        </w:rPr>
        <w:t>โคกสะอาด</w:t>
      </w:r>
      <w:r>
        <w:rPr>
          <w:cs/>
        </w:rPr>
        <w:t xml:space="preserve"> </w:t>
      </w:r>
      <w:r w:rsidR="00905CAE">
        <w:rPr>
          <w:rFonts w:hint="cs"/>
          <w:cs/>
        </w:rPr>
        <w:t xml:space="preserve"> </w:t>
      </w:r>
      <w:r>
        <w:rPr>
          <w:cs/>
        </w:rPr>
        <w:t xml:space="preserve"> ตำบล</w:t>
      </w:r>
      <w:r w:rsidR="00905CAE">
        <w:rPr>
          <w:rFonts w:hint="cs"/>
          <w:cs/>
        </w:rPr>
        <w:t>โคกสะอาด</w:t>
      </w:r>
      <w:r>
        <w:rPr>
          <w:cs/>
        </w:rPr>
        <w:t xml:space="preserve"> อำเภอเขา</w:t>
      </w:r>
      <w:r w:rsidR="00905CAE">
        <w:rPr>
          <w:rFonts w:hint="cs"/>
          <w:cs/>
        </w:rPr>
        <w:t xml:space="preserve">ฆ้องชัย </w:t>
      </w:r>
      <w:r>
        <w:rPr>
          <w:cs/>
        </w:rPr>
        <w:t xml:space="preserve"> จังหวัด</w:t>
      </w:r>
      <w:r w:rsidR="00905CAE">
        <w:rPr>
          <w:rFonts w:hint="cs"/>
          <w:cs/>
        </w:rPr>
        <w:t>กาฬสินธุ์</w:t>
      </w:r>
    </w:p>
    <w:p w:rsidR="00CC7637" w:rsidRDefault="00E3723C" w:rsidP="00905CAE">
      <w:pPr>
        <w:spacing w:after="0" w:line="240" w:lineRule="auto"/>
        <w:ind w:left="720"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2644F" wp14:editId="4AEEE239">
            <wp:simplePos x="0" y="0"/>
            <wp:positionH relativeFrom="column">
              <wp:posOffset>2432050</wp:posOffset>
            </wp:positionH>
            <wp:positionV relativeFrom="paragraph">
              <wp:posOffset>-3810</wp:posOffset>
            </wp:positionV>
            <wp:extent cx="2070100" cy="983615"/>
            <wp:effectExtent l="0" t="0" r="6350" b="6985"/>
            <wp:wrapNone/>
            <wp:docPr id="3" name="รูปภาพ 3" descr="D:\ด้า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ด้า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37">
        <w:rPr>
          <w:cs/>
        </w:rPr>
        <w:t>จึงประกาศให้ทราบโดยทั่วกัน</w:t>
      </w:r>
    </w:p>
    <w:p w:rsidR="00CC7637" w:rsidRDefault="00CC7637" w:rsidP="00905CAE">
      <w:pPr>
        <w:spacing w:after="0" w:line="240" w:lineRule="auto"/>
        <w:ind w:left="1440" w:firstLine="720"/>
        <w:rPr>
          <w:rFonts w:hint="cs"/>
        </w:rPr>
      </w:pPr>
      <w:r>
        <w:rPr>
          <w:cs/>
        </w:rPr>
        <w:t>ประกาศ ณ วันที่</w:t>
      </w:r>
      <w:r w:rsidR="00905CAE">
        <w:t xml:space="preserve">  2  </w:t>
      </w:r>
      <w:r w:rsidR="00905CAE">
        <w:rPr>
          <w:rFonts w:hint="cs"/>
          <w:cs/>
        </w:rPr>
        <w:t>มกราคม   2562</w:t>
      </w:r>
    </w:p>
    <w:p w:rsidR="00905CAE" w:rsidRDefault="00905CAE" w:rsidP="00905CAE">
      <w:pPr>
        <w:spacing w:after="0" w:line="240" w:lineRule="auto"/>
        <w:ind w:left="1440" w:firstLine="720"/>
      </w:pPr>
      <w:r>
        <w:rPr>
          <w:rFonts w:hint="cs"/>
          <w:cs/>
        </w:rPr>
        <w:t xml:space="preserve">                                  </w:t>
      </w:r>
    </w:p>
    <w:p w:rsidR="00E3723C" w:rsidRDefault="00905CAE" w:rsidP="00905CAE">
      <w:pPr>
        <w:spacing w:after="0" w:line="240" w:lineRule="auto"/>
        <w:ind w:left="1440" w:firstLine="720"/>
        <w:rPr>
          <w:rFonts w:hint="cs"/>
        </w:rPr>
      </w:pPr>
      <w:r>
        <w:rPr>
          <w:rFonts w:hint="cs"/>
          <w:cs/>
        </w:rPr>
        <w:t xml:space="preserve">                       </w:t>
      </w:r>
    </w:p>
    <w:p w:rsidR="00E3723C" w:rsidRDefault="00E3723C" w:rsidP="00905CAE">
      <w:pPr>
        <w:spacing w:after="0" w:line="240" w:lineRule="auto"/>
        <w:ind w:left="1440" w:firstLine="720"/>
        <w:rPr>
          <w:rFonts w:hint="cs"/>
        </w:rPr>
      </w:pPr>
      <w:r>
        <w:rPr>
          <w:rFonts w:hint="cs"/>
          <w:cs/>
        </w:rPr>
        <w:t xml:space="preserve">    </w:t>
      </w:r>
    </w:p>
    <w:p w:rsidR="00905CAE" w:rsidRDefault="00E3723C" w:rsidP="00905CAE">
      <w:pPr>
        <w:spacing w:after="0" w:line="240" w:lineRule="auto"/>
        <w:ind w:left="1440" w:firstLine="720"/>
        <w:rPr>
          <w:rFonts w:hint="cs"/>
        </w:rPr>
      </w:pPr>
      <w:r>
        <w:rPr>
          <w:rFonts w:hint="cs"/>
          <w:cs/>
        </w:rPr>
        <w:t xml:space="preserve">                  </w:t>
      </w:r>
      <w:bookmarkStart w:id="0" w:name="_GoBack"/>
      <w:bookmarkEnd w:id="0"/>
      <w:r>
        <w:rPr>
          <w:rFonts w:hint="cs"/>
          <w:cs/>
        </w:rPr>
        <w:t xml:space="preserve">    </w:t>
      </w:r>
      <w:r w:rsidR="00905CAE">
        <w:rPr>
          <w:rFonts w:hint="cs"/>
          <w:cs/>
        </w:rPr>
        <w:t xml:space="preserve"> (นายวิจิตร  มูลเอก)</w:t>
      </w:r>
    </w:p>
    <w:p w:rsidR="00905CAE" w:rsidRDefault="00905CAE" w:rsidP="00905CAE">
      <w:pPr>
        <w:spacing w:after="0" w:line="240" w:lineRule="auto"/>
        <w:ind w:left="1440" w:firstLine="720"/>
        <w:rPr>
          <w:rFonts w:hint="cs"/>
          <w:cs/>
        </w:rPr>
      </w:pPr>
      <w:r>
        <w:rPr>
          <w:rFonts w:hint="cs"/>
          <w:cs/>
        </w:rPr>
        <w:t xml:space="preserve">            นายกองค์การบริหารส่วนตำบลโคกสะอาด</w:t>
      </w:r>
    </w:p>
    <w:sectPr w:rsidR="00905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7"/>
    <w:rsid w:val="00261F2C"/>
    <w:rsid w:val="00465DA6"/>
    <w:rsid w:val="005A1292"/>
    <w:rsid w:val="006542F6"/>
    <w:rsid w:val="007325E2"/>
    <w:rsid w:val="007C2679"/>
    <w:rsid w:val="00905CAE"/>
    <w:rsid w:val="00C328B4"/>
    <w:rsid w:val="00CC7637"/>
    <w:rsid w:val="00E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dcterms:created xsi:type="dcterms:W3CDTF">2020-07-31T04:44:00Z</dcterms:created>
  <dcterms:modified xsi:type="dcterms:W3CDTF">2020-07-31T07:08:00Z</dcterms:modified>
</cp:coreProperties>
</file>